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2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27"/>
        <w:gridCol w:w="1128"/>
        <w:gridCol w:w="986"/>
        <w:gridCol w:w="1055"/>
        <w:gridCol w:w="791"/>
        <w:gridCol w:w="1039"/>
        <w:gridCol w:w="987"/>
        <w:gridCol w:w="1127"/>
        <w:gridCol w:w="1127"/>
        <w:gridCol w:w="1361"/>
      </w:tblGrid>
      <w:tr w:rsidR="00B6205A" w:rsidTr="008F3807">
        <w:trPr>
          <w:trHeight w:val="1072"/>
        </w:trPr>
        <w:tc>
          <w:tcPr>
            <w:tcW w:w="10728" w:type="dxa"/>
            <w:gridSpan w:val="10"/>
          </w:tcPr>
          <w:p w:rsidR="00B6205A" w:rsidRDefault="00B6205A" w:rsidP="00B6205A"/>
          <w:p w:rsidR="00B6205A" w:rsidRPr="008F3807" w:rsidRDefault="00B6205A" w:rsidP="00B6205A">
            <w:pPr>
              <w:tabs>
                <w:tab w:val="left" w:pos="919"/>
              </w:tabs>
              <w:jc w:val="center"/>
              <w:rPr>
                <w:rFonts w:ascii="Rockwell Extra Bold" w:hAnsi="Rockwell Extra Bold"/>
              </w:rPr>
            </w:pPr>
            <w:r w:rsidRPr="008F3807">
              <w:rPr>
                <w:rFonts w:ascii="Rockwell Extra Bold" w:hAnsi="Rockwell Extra Bold"/>
              </w:rPr>
              <w:t>Fiche d’observation de hand-ball</w:t>
            </w:r>
          </w:p>
        </w:tc>
      </w:tr>
      <w:tr w:rsidR="008F3807" w:rsidTr="008F3807">
        <w:trPr>
          <w:trHeight w:val="758"/>
        </w:trPr>
        <w:tc>
          <w:tcPr>
            <w:tcW w:w="2269" w:type="dxa"/>
            <w:gridSpan w:val="2"/>
          </w:tcPr>
          <w:p w:rsidR="00B6205A" w:rsidRPr="00B56D42" w:rsidRDefault="00B6205A" w:rsidP="008F3807">
            <w:pPr>
              <w:jc w:val="center"/>
              <w:rPr>
                <w:rFonts w:ascii="Bauhaus 93" w:hAnsi="Bauhaus 93"/>
              </w:rPr>
            </w:pPr>
            <w:r w:rsidRPr="00B56D42">
              <w:rPr>
                <w:rFonts w:ascii="Bauhaus 93" w:hAnsi="Bauhaus 93"/>
              </w:rPr>
              <w:t>Possession de b</w:t>
            </w:r>
            <w:r w:rsidR="008F3807" w:rsidRPr="00B56D42">
              <w:rPr>
                <w:rFonts w:ascii="Bauhaus 93" w:hAnsi="Bauhaus 93"/>
              </w:rPr>
              <w:t>a</w:t>
            </w:r>
            <w:r w:rsidRPr="00B56D42">
              <w:rPr>
                <w:rFonts w:ascii="Bauhaus 93" w:hAnsi="Bauhaus 93"/>
              </w:rPr>
              <w:t>lle</w:t>
            </w:r>
          </w:p>
        </w:tc>
        <w:tc>
          <w:tcPr>
            <w:tcW w:w="2051" w:type="dxa"/>
            <w:gridSpan w:val="2"/>
          </w:tcPr>
          <w:p w:rsidR="00B6205A" w:rsidRPr="00B56D42" w:rsidRDefault="00B6205A" w:rsidP="008F3807">
            <w:pPr>
              <w:jc w:val="center"/>
              <w:rPr>
                <w:rFonts w:ascii="Bauhaus 93" w:hAnsi="Bauhaus 93"/>
              </w:rPr>
            </w:pPr>
            <w:r w:rsidRPr="00B56D42">
              <w:rPr>
                <w:rFonts w:ascii="Bauhaus 93" w:hAnsi="Bauhaus 93"/>
              </w:rPr>
              <w:t>Perte de balle</w:t>
            </w:r>
          </w:p>
        </w:tc>
        <w:tc>
          <w:tcPr>
            <w:tcW w:w="1779" w:type="dxa"/>
            <w:gridSpan w:val="2"/>
          </w:tcPr>
          <w:p w:rsidR="00B6205A" w:rsidRPr="00B56D42" w:rsidRDefault="00B6205A" w:rsidP="008F3807">
            <w:pPr>
              <w:jc w:val="center"/>
              <w:rPr>
                <w:rFonts w:ascii="Bauhaus 93" w:hAnsi="Bauhaus 93"/>
              </w:rPr>
            </w:pPr>
            <w:r w:rsidRPr="00B56D42">
              <w:rPr>
                <w:rFonts w:ascii="Bauhaus 93" w:hAnsi="Bauhaus 93"/>
              </w:rPr>
              <w:t>Passes</w:t>
            </w:r>
          </w:p>
        </w:tc>
        <w:tc>
          <w:tcPr>
            <w:tcW w:w="2124" w:type="dxa"/>
            <w:gridSpan w:val="2"/>
          </w:tcPr>
          <w:p w:rsidR="00B6205A" w:rsidRPr="00B56D42" w:rsidRDefault="00B6205A" w:rsidP="008F3807">
            <w:pPr>
              <w:jc w:val="center"/>
              <w:rPr>
                <w:rFonts w:ascii="Bauhaus 93" w:hAnsi="Bauhaus 93"/>
              </w:rPr>
            </w:pPr>
            <w:r w:rsidRPr="00B56D42">
              <w:rPr>
                <w:rFonts w:ascii="Bauhaus 93" w:hAnsi="Bauhaus 93"/>
              </w:rPr>
              <w:t>tir</w:t>
            </w:r>
          </w:p>
        </w:tc>
        <w:tc>
          <w:tcPr>
            <w:tcW w:w="2505" w:type="dxa"/>
            <w:gridSpan w:val="2"/>
          </w:tcPr>
          <w:p w:rsidR="00B6205A" w:rsidRPr="00B56D42" w:rsidRDefault="008F3807" w:rsidP="008F3807">
            <w:pPr>
              <w:jc w:val="center"/>
              <w:rPr>
                <w:rFonts w:ascii="Bauhaus 93" w:hAnsi="Bauhaus 93"/>
              </w:rPr>
            </w:pPr>
            <w:r w:rsidRPr="00B56D42">
              <w:rPr>
                <w:rFonts w:ascii="Bauhaus 93" w:hAnsi="Bauhaus 93"/>
              </w:rPr>
              <w:t>Drible</w:t>
            </w:r>
          </w:p>
        </w:tc>
      </w:tr>
      <w:tr w:rsidR="008F3807" w:rsidTr="008F3807">
        <w:trPr>
          <w:trHeight w:val="598"/>
        </w:trPr>
        <w:tc>
          <w:tcPr>
            <w:tcW w:w="1135" w:type="dxa"/>
          </w:tcPr>
          <w:p w:rsidR="00B6205A" w:rsidRPr="00B56D42" w:rsidRDefault="008F3807" w:rsidP="008F3807">
            <w:pPr>
              <w:jc w:val="center"/>
              <w:rPr>
                <w:rFonts w:ascii="Bauhaus 93" w:hAnsi="Bauhaus 93"/>
              </w:rPr>
            </w:pPr>
            <w:r w:rsidRPr="00B56D42">
              <w:rPr>
                <w:rFonts w:ascii="Bauhaus 93" w:hAnsi="Bauhaus 93"/>
              </w:rPr>
              <w:t>plus</w:t>
            </w:r>
          </w:p>
        </w:tc>
        <w:tc>
          <w:tcPr>
            <w:tcW w:w="1134" w:type="dxa"/>
          </w:tcPr>
          <w:p w:rsidR="00B6205A" w:rsidRPr="00B56D42" w:rsidRDefault="008F3807" w:rsidP="008F3807">
            <w:pPr>
              <w:jc w:val="center"/>
              <w:rPr>
                <w:rFonts w:ascii="Bauhaus 93" w:hAnsi="Bauhaus 93"/>
              </w:rPr>
            </w:pPr>
            <w:r w:rsidRPr="00B56D42">
              <w:rPr>
                <w:rFonts w:ascii="Bauhaus 93" w:hAnsi="Bauhaus 93"/>
              </w:rPr>
              <w:t>moins</w:t>
            </w:r>
          </w:p>
        </w:tc>
        <w:tc>
          <w:tcPr>
            <w:tcW w:w="992" w:type="dxa"/>
          </w:tcPr>
          <w:p w:rsidR="00B6205A" w:rsidRPr="00B56D42" w:rsidRDefault="008F3807" w:rsidP="008F3807">
            <w:pPr>
              <w:jc w:val="center"/>
              <w:rPr>
                <w:rFonts w:ascii="Bauhaus 93" w:hAnsi="Bauhaus 93"/>
              </w:rPr>
            </w:pPr>
            <w:r w:rsidRPr="00B56D42">
              <w:rPr>
                <w:rFonts w:ascii="Bauhaus 93" w:hAnsi="Bauhaus 93"/>
              </w:rPr>
              <w:t>plus</w:t>
            </w:r>
          </w:p>
        </w:tc>
        <w:tc>
          <w:tcPr>
            <w:tcW w:w="1059" w:type="dxa"/>
          </w:tcPr>
          <w:p w:rsidR="00B6205A" w:rsidRPr="00B56D42" w:rsidRDefault="008F3807" w:rsidP="008F3807">
            <w:pPr>
              <w:jc w:val="center"/>
              <w:rPr>
                <w:rFonts w:ascii="Bauhaus 93" w:hAnsi="Bauhaus 93"/>
              </w:rPr>
            </w:pPr>
            <w:r w:rsidRPr="00B56D42">
              <w:rPr>
                <w:rFonts w:ascii="Bauhaus 93" w:hAnsi="Bauhaus 93"/>
              </w:rPr>
              <w:t>moins</w:t>
            </w:r>
          </w:p>
        </w:tc>
        <w:tc>
          <w:tcPr>
            <w:tcW w:w="791" w:type="dxa"/>
          </w:tcPr>
          <w:p w:rsidR="00B6205A" w:rsidRPr="00B56D42" w:rsidRDefault="008F3807" w:rsidP="008F3807">
            <w:pPr>
              <w:jc w:val="center"/>
              <w:rPr>
                <w:rFonts w:ascii="Bauhaus 93" w:hAnsi="Bauhaus 93"/>
              </w:rPr>
            </w:pPr>
            <w:r w:rsidRPr="00B56D42">
              <w:rPr>
                <w:rFonts w:ascii="Bauhaus 93" w:hAnsi="Bauhaus 93"/>
              </w:rPr>
              <w:t>bonne</w:t>
            </w:r>
          </w:p>
        </w:tc>
        <w:tc>
          <w:tcPr>
            <w:tcW w:w="988" w:type="dxa"/>
          </w:tcPr>
          <w:p w:rsidR="00B6205A" w:rsidRPr="00B56D42" w:rsidRDefault="008F3807" w:rsidP="008F3807">
            <w:pPr>
              <w:jc w:val="center"/>
              <w:rPr>
                <w:rFonts w:ascii="Bauhaus 93" w:hAnsi="Bauhaus 93"/>
              </w:rPr>
            </w:pPr>
            <w:r w:rsidRPr="00B56D42">
              <w:rPr>
                <w:rFonts w:ascii="Bauhaus 93" w:hAnsi="Bauhaus 93"/>
              </w:rPr>
              <w:t>mauvaise</w:t>
            </w:r>
          </w:p>
        </w:tc>
        <w:tc>
          <w:tcPr>
            <w:tcW w:w="990" w:type="dxa"/>
          </w:tcPr>
          <w:p w:rsidR="00B6205A" w:rsidRPr="00B56D42" w:rsidRDefault="008F3807" w:rsidP="008F3807">
            <w:pPr>
              <w:jc w:val="center"/>
              <w:rPr>
                <w:rFonts w:ascii="Bauhaus 93" w:hAnsi="Bauhaus 93"/>
              </w:rPr>
            </w:pPr>
            <w:r w:rsidRPr="00B56D42">
              <w:rPr>
                <w:rFonts w:ascii="Bauhaus 93" w:hAnsi="Bauhaus 93"/>
              </w:rPr>
              <w:t>cadré</w:t>
            </w:r>
          </w:p>
        </w:tc>
        <w:tc>
          <w:tcPr>
            <w:tcW w:w="1134" w:type="dxa"/>
          </w:tcPr>
          <w:p w:rsidR="00B6205A" w:rsidRPr="00B56D42" w:rsidRDefault="008F3807" w:rsidP="008F3807">
            <w:pPr>
              <w:jc w:val="center"/>
              <w:rPr>
                <w:rFonts w:ascii="Bauhaus 93" w:hAnsi="Bauhaus 93"/>
              </w:rPr>
            </w:pPr>
            <w:r w:rsidRPr="00B56D42">
              <w:rPr>
                <w:rFonts w:ascii="Bauhaus 93" w:hAnsi="Bauhaus 93"/>
              </w:rPr>
              <w:t>Non</w:t>
            </w:r>
          </w:p>
        </w:tc>
        <w:tc>
          <w:tcPr>
            <w:tcW w:w="1134" w:type="dxa"/>
          </w:tcPr>
          <w:p w:rsidR="00B6205A" w:rsidRPr="00B56D42" w:rsidRDefault="008F3807" w:rsidP="008F3807">
            <w:pPr>
              <w:jc w:val="center"/>
              <w:rPr>
                <w:rFonts w:ascii="Bauhaus 93" w:hAnsi="Bauhaus 93"/>
              </w:rPr>
            </w:pPr>
            <w:r w:rsidRPr="00B56D42">
              <w:rPr>
                <w:rFonts w:ascii="Bauhaus 93" w:hAnsi="Bauhaus 93"/>
              </w:rPr>
              <w:t>Bon</w:t>
            </w:r>
          </w:p>
        </w:tc>
        <w:tc>
          <w:tcPr>
            <w:tcW w:w="1371" w:type="dxa"/>
          </w:tcPr>
          <w:p w:rsidR="00B6205A" w:rsidRPr="00B56D42" w:rsidRDefault="008F3807" w:rsidP="008F3807">
            <w:pPr>
              <w:jc w:val="center"/>
              <w:rPr>
                <w:rFonts w:ascii="Bauhaus 93" w:hAnsi="Bauhaus 93"/>
              </w:rPr>
            </w:pPr>
            <w:r w:rsidRPr="00B56D42">
              <w:rPr>
                <w:rFonts w:ascii="Bauhaus 93" w:hAnsi="Bauhaus 93"/>
              </w:rPr>
              <w:t>non</w:t>
            </w:r>
          </w:p>
        </w:tc>
      </w:tr>
      <w:tr w:rsidR="008F3807" w:rsidTr="00B56D42">
        <w:trPr>
          <w:trHeight w:val="10566"/>
        </w:trPr>
        <w:tc>
          <w:tcPr>
            <w:tcW w:w="1135" w:type="dxa"/>
          </w:tcPr>
          <w:p w:rsidR="00B6205A" w:rsidRDefault="00B6205A" w:rsidP="00B6205A"/>
        </w:tc>
        <w:tc>
          <w:tcPr>
            <w:tcW w:w="1134" w:type="dxa"/>
          </w:tcPr>
          <w:p w:rsidR="00B6205A" w:rsidRDefault="00B6205A" w:rsidP="00B6205A"/>
        </w:tc>
        <w:tc>
          <w:tcPr>
            <w:tcW w:w="992" w:type="dxa"/>
          </w:tcPr>
          <w:p w:rsidR="00B6205A" w:rsidRDefault="00B6205A" w:rsidP="00B6205A"/>
        </w:tc>
        <w:tc>
          <w:tcPr>
            <w:tcW w:w="1059" w:type="dxa"/>
          </w:tcPr>
          <w:p w:rsidR="00B6205A" w:rsidRDefault="00B6205A" w:rsidP="00B6205A"/>
        </w:tc>
        <w:tc>
          <w:tcPr>
            <w:tcW w:w="791" w:type="dxa"/>
          </w:tcPr>
          <w:p w:rsidR="00B6205A" w:rsidRDefault="00B6205A" w:rsidP="00B6205A"/>
        </w:tc>
        <w:tc>
          <w:tcPr>
            <w:tcW w:w="988" w:type="dxa"/>
          </w:tcPr>
          <w:p w:rsidR="00B6205A" w:rsidRDefault="00B6205A" w:rsidP="00B6205A"/>
        </w:tc>
        <w:tc>
          <w:tcPr>
            <w:tcW w:w="990" w:type="dxa"/>
          </w:tcPr>
          <w:p w:rsidR="00B6205A" w:rsidRDefault="00B6205A" w:rsidP="00B6205A"/>
        </w:tc>
        <w:tc>
          <w:tcPr>
            <w:tcW w:w="1134" w:type="dxa"/>
          </w:tcPr>
          <w:p w:rsidR="00B6205A" w:rsidRDefault="00B6205A" w:rsidP="00B6205A"/>
        </w:tc>
        <w:tc>
          <w:tcPr>
            <w:tcW w:w="1134" w:type="dxa"/>
          </w:tcPr>
          <w:p w:rsidR="00B6205A" w:rsidRDefault="00B6205A" w:rsidP="00B6205A"/>
        </w:tc>
        <w:tc>
          <w:tcPr>
            <w:tcW w:w="1371" w:type="dxa"/>
          </w:tcPr>
          <w:p w:rsidR="00B6205A" w:rsidRDefault="00B6205A" w:rsidP="00B6205A"/>
        </w:tc>
      </w:tr>
    </w:tbl>
    <w:p w:rsidR="000E2DC1" w:rsidRPr="00B56D42" w:rsidRDefault="000E2DC1">
      <w:pPr>
        <w:rPr>
          <w:rFonts w:ascii="Tifinaghe-ircam3D" w:hAnsi="Tifinaghe-ircam3D" w:cs="Tifinaghe-ircam3D"/>
          <w:sz w:val="24"/>
          <w:szCs w:val="24"/>
        </w:rPr>
      </w:pPr>
    </w:p>
    <w:sectPr w:rsidR="000E2DC1" w:rsidRPr="00B56D42" w:rsidSect="000E2DC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E71" w:rsidRDefault="00972E71" w:rsidP="00B56D42">
      <w:pPr>
        <w:spacing w:after="0" w:line="240" w:lineRule="auto"/>
      </w:pPr>
      <w:r>
        <w:separator/>
      </w:r>
    </w:p>
  </w:endnote>
  <w:endnote w:type="continuationSeparator" w:id="0">
    <w:p w:rsidR="00972E71" w:rsidRDefault="00972E71" w:rsidP="00B56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ifinaghe-ircam3D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D42" w:rsidRDefault="00B56D42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D42" w:rsidRDefault="00B56D42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D42" w:rsidRDefault="00B56D4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E71" w:rsidRDefault="00972E71" w:rsidP="00B56D42">
      <w:pPr>
        <w:spacing w:after="0" w:line="240" w:lineRule="auto"/>
      </w:pPr>
      <w:r>
        <w:separator/>
      </w:r>
    </w:p>
  </w:footnote>
  <w:footnote w:type="continuationSeparator" w:id="0">
    <w:p w:rsidR="00972E71" w:rsidRDefault="00972E71" w:rsidP="00B56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D42" w:rsidRDefault="00371EF5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79591" o:spid="_x0000_s2056" type="#_x0000_t75" style="position:absolute;margin-left:0;margin-top:0;width:453.1pt;height:640.45pt;z-index:-251657216;mso-position-horizontal:center;mso-position-horizontal-relative:margin;mso-position-vertical:center;mso-position-vertical-relative:margin" o:allowincell="f">
          <v:imagedata r:id="rId1" o:title="dessin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D42" w:rsidRDefault="00371EF5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79592" o:spid="_x0000_s2057" type="#_x0000_t75" style="position:absolute;margin-left:0;margin-top:0;width:453.1pt;height:640.45pt;z-index:-251656192;mso-position-horizontal:center;mso-position-horizontal-relative:margin;mso-position-vertical:center;mso-position-vertical-relative:margin" o:allowincell="f">
          <v:imagedata r:id="rId1" o:title="dessin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D42" w:rsidRDefault="00371EF5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179590" o:spid="_x0000_s2055" type="#_x0000_t75" style="position:absolute;margin-left:0;margin-top:0;width:453.1pt;height:640.45pt;z-index:-251658240;mso-position-horizontal:center;mso-position-horizontal-relative:margin;mso-position-vertical:center;mso-position-vertical-relative:margin" o:allowincell="f">
          <v:imagedata r:id="rId1" o:title="dessin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205A"/>
    <w:rsid w:val="000E2DC1"/>
    <w:rsid w:val="00371EF5"/>
    <w:rsid w:val="004249D1"/>
    <w:rsid w:val="008F3807"/>
    <w:rsid w:val="00972E71"/>
    <w:rsid w:val="00B56D42"/>
    <w:rsid w:val="00B6205A"/>
    <w:rsid w:val="00DF1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DC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B56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56D42"/>
  </w:style>
  <w:style w:type="paragraph" w:styleId="Pieddepage">
    <w:name w:val="footer"/>
    <w:basedOn w:val="Normal"/>
    <w:link w:val="PieddepageCar"/>
    <w:uiPriority w:val="99"/>
    <w:semiHidden/>
    <w:unhideWhenUsed/>
    <w:rsid w:val="00B56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56D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brahim</dc:creator>
  <cp:keywords/>
  <dc:description/>
  <cp:lastModifiedBy>brahim</cp:lastModifiedBy>
  <cp:revision>5</cp:revision>
  <cp:lastPrinted>2012-12-18T22:34:00Z</cp:lastPrinted>
  <dcterms:created xsi:type="dcterms:W3CDTF">2012-12-18T22:06:00Z</dcterms:created>
  <dcterms:modified xsi:type="dcterms:W3CDTF">2012-12-18T22:42:00Z</dcterms:modified>
</cp:coreProperties>
</file>